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BA59" w14:textId="77777777" w:rsidR="00AF47F1" w:rsidRPr="00A63ACA" w:rsidRDefault="00F35AF5" w:rsidP="00A63ACA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Blending </w:t>
      </w:r>
      <w:r w:rsidR="00A63ACA" w:rsidRPr="00A63ACA">
        <w:rPr>
          <w:b/>
          <w:sz w:val="40"/>
          <w:szCs w:val="32"/>
        </w:rPr>
        <w:t>Quotation</w:t>
      </w:r>
      <w:r>
        <w:rPr>
          <w:b/>
          <w:sz w:val="40"/>
          <w:szCs w:val="32"/>
        </w:rPr>
        <w:t>s</w:t>
      </w:r>
      <w:r w:rsidR="00A63ACA" w:rsidRPr="00A63ACA">
        <w:rPr>
          <w:b/>
          <w:sz w:val="40"/>
          <w:szCs w:val="32"/>
        </w:rPr>
        <w:t xml:space="preserve"> Recap</w:t>
      </w:r>
      <w:r w:rsidR="006D3B36">
        <w:rPr>
          <w:b/>
          <w:sz w:val="40"/>
          <w:szCs w:val="32"/>
        </w:rPr>
        <w:br/>
      </w:r>
      <w:r w:rsidR="006D3B36">
        <w:rPr>
          <w:b/>
          <w:sz w:val="40"/>
          <w:szCs w:val="32"/>
        </w:rPr>
        <w:br/>
        <w:t xml:space="preserve">Remember: </w:t>
      </w:r>
      <w:r w:rsidR="006D3B36" w:rsidRPr="006D3B36">
        <w:rPr>
          <w:b/>
          <w:sz w:val="40"/>
          <w:szCs w:val="32"/>
          <w:u w:val="single"/>
        </w:rPr>
        <w:t>Never</w:t>
      </w:r>
      <w:r w:rsidR="006D3B36">
        <w:rPr>
          <w:b/>
          <w:sz w:val="40"/>
          <w:szCs w:val="32"/>
        </w:rPr>
        <w:t xml:space="preserve"> leave a quotation by itself;</w:t>
      </w:r>
      <w:r w:rsidR="006D3B36">
        <w:rPr>
          <w:b/>
          <w:sz w:val="40"/>
          <w:szCs w:val="32"/>
        </w:rPr>
        <w:br/>
      </w:r>
      <w:r w:rsidR="006D3B36" w:rsidRPr="006D3B36">
        <w:rPr>
          <w:b/>
          <w:sz w:val="40"/>
          <w:szCs w:val="32"/>
          <w:u w:val="single"/>
        </w:rPr>
        <w:t>always</w:t>
      </w:r>
      <w:r w:rsidR="006D3B36">
        <w:rPr>
          <w:b/>
          <w:sz w:val="40"/>
          <w:szCs w:val="32"/>
        </w:rPr>
        <w:t xml:space="preserve"> introduce it </w:t>
      </w:r>
      <w:r w:rsidR="006D3B36" w:rsidRPr="006D3B36">
        <w:rPr>
          <w:b/>
          <w:sz w:val="40"/>
          <w:szCs w:val="32"/>
          <w:u w:val="single"/>
        </w:rPr>
        <w:t>before</w:t>
      </w:r>
      <w:r w:rsidR="006D3B36">
        <w:rPr>
          <w:b/>
          <w:sz w:val="40"/>
          <w:szCs w:val="32"/>
        </w:rPr>
        <w:t>hand.</w:t>
      </w:r>
    </w:p>
    <w:p w14:paraId="528ABA5A" w14:textId="77777777" w:rsidR="00A63ACA" w:rsidRDefault="00A63ACA"/>
    <w:p w14:paraId="528ABA5B" w14:textId="77777777" w:rsidR="00A63ACA" w:rsidRDefault="009C04C8" w:rsidP="009C04C8">
      <w:pPr>
        <w:pStyle w:val="ListParagraph"/>
        <w:numPr>
          <w:ilvl w:val="0"/>
          <w:numId w:val="1"/>
        </w:numPr>
        <w:ind w:right="-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ABA61" wp14:editId="528ABA62">
                <wp:simplePos x="0" y="0"/>
                <wp:positionH relativeFrom="column">
                  <wp:posOffset>5219981</wp:posOffset>
                </wp:positionH>
                <wp:positionV relativeFrom="paragraph">
                  <wp:posOffset>843337</wp:posOffset>
                </wp:positionV>
                <wp:extent cx="0" cy="913765"/>
                <wp:effectExtent l="95250" t="19050" r="95250" b="958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E0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1pt;margin-top:66.4pt;width:0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ABA63" wp14:editId="528ABA64">
                <wp:simplePos x="0" y="0"/>
                <wp:positionH relativeFrom="column">
                  <wp:posOffset>2280213</wp:posOffset>
                </wp:positionH>
                <wp:positionV relativeFrom="paragraph">
                  <wp:posOffset>843626</wp:posOffset>
                </wp:positionV>
                <wp:extent cx="868101" cy="960698"/>
                <wp:effectExtent l="38100" t="19050" r="65405" b="876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101" cy="9606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C2E9" id="Straight Arrow Connector 2" o:spid="_x0000_s1026" type="#_x0000_t32" style="position:absolute;margin-left:179.55pt;margin-top:66.45pt;width:68.35pt;height: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ABA65" wp14:editId="528ABA66">
                <wp:simplePos x="0" y="0"/>
                <wp:positionH relativeFrom="column">
                  <wp:posOffset>1394749</wp:posOffset>
                </wp:positionH>
                <wp:positionV relativeFrom="paragraph">
                  <wp:posOffset>536897</wp:posOffset>
                </wp:positionV>
                <wp:extent cx="427661" cy="973655"/>
                <wp:effectExtent l="57150" t="19050" r="86995" b="933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61" cy="973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ACB6" id="Straight Arrow Connector 1" o:spid="_x0000_s1026" type="#_x0000_t32" style="position:absolute;margin-left:109.8pt;margin-top:42.3pt;width:33.6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3ACA">
        <w:rPr>
          <w:b/>
          <w:sz w:val="32"/>
          <w:szCs w:val="32"/>
        </w:rPr>
        <w:t xml:space="preserve">The “colon method” of introducing quotations requires a </w:t>
      </w:r>
      <w:r w:rsidR="00A63ACA" w:rsidRPr="00A63ACA">
        <w:rPr>
          <w:b/>
          <w:sz w:val="32"/>
          <w:szCs w:val="32"/>
          <w:u w:val="single"/>
        </w:rPr>
        <w:t>full sentence</w:t>
      </w:r>
      <w:r w:rsidR="00A63ACA">
        <w:rPr>
          <w:b/>
          <w:sz w:val="32"/>
          <w:szCs w:val="32"/>
        </w:rPr>
        <w:t xml:space="preserve"> of your own (that largely paraphrases the quot</w:t>
      </w:r>
      <w:r>
        <w:rPr>
          <w:b/>
          <w:sz w:val="32"/>
          <w:szCs w:val="32"/>
        </w:rPr>
        <w:t>ation</w:t>
      </w:r>
      <w:r w:rsidR="00A63ACA">
        <w:rPr>
          <w:b/>
          <w:sz w:val="32"/>
          <w:szCs w:val="32"/>
        </w:rPr>
        <w:t>), a</w:t>
      </w:r>
      <w:r w:rsidR="00A63ACA" w:rsidRPr="008D7E2D">
        <w:rPr>
          <w:b/>
          <w:sz w:val="32"/>
          <w:szCs w:val="32"/>
        </w:rPr>
        <w:t xml:space="preserve"> </w:t>
      </w:r>
      <w:r w:rsidR="00A63ACA" w:rsidRPr="00A63ACA">
        <w:rPr>
          <w:b/>
          <w:sz w:val="32"/>
          <w:szCs w:val="32"/>
          <w:u w:val="single"/>
        </w:rPr>
        <w:t>colon</w:t>
      </w:r>
      <w:r w:rsidR="00A63ACA">
        <w:rPr>
          <w:b/>
          <w:sz w:val="32"/>
          <w:szCs w:val="32"/>
        </w:rPr>
        <w:t xml:space="preserve">, and then the </w:t>
      </w:r>
      <w:r>
        <w:rPr>
          <w:b/>
          <w:sz w:val="32"/>
          <w:szCs w:val="32"/>
        </w:rPr>
        <w:t xml:space="preserve">full-sentence </w:t>
      </w:r>
      <w:r w:rsidR="00A63ACA" w:rsidRPr="00A63ACA">
        <w:rPr>
          <w:b/>
          <w:sz w:val="32"/>
          <w:szCs w:val="32"/>
          <w:u w:val="single"/>
        </w:rPr>
        <w:t>quotation itself</w:t>
      </w:r>
      <w:r w:rsidR="00A63ACA">
        <w:rPr>
          <w:b/>
          <w:sz w:val="32"/>
          <w:szCs w:val="32"/>
        </w:rPr>
        <w:t>.</w:t>
      </w:r>
      <w:r w:rsidR="00A63ACA">
        <w:rPr>
          <w:b/>
          <w:sz w:val="32"/>
          <w:szCs w:val="32"/>
        </w:rPr>
        <w:br/>
      </w:r>
    </w:p>
    <w:p w14:paraId="528ABA5C" w14:textId="6E0FF0BF" w:rsidR="00A63ACA" w:rsidRPr="00125EAA" w:rsidRDefault="00A63ACA" w:rsidP="009C04C8">
      <w:pPr>
        <w:pStyle w:val="ListParagraph"/>
        <w:numPr>
          <w:ilvl w:val="1"/>
          <w:numId w:val="1"/>
        </w:numPr>
        <w:ind w:right="-360"/>
        <w:rPr>
          <w:b/>
          <w:color w:val="0F243E" w:themeColor="text2" w:themeShade="80"/>
          <w:sz w:val="32"/>
          <w:szCs w:val="32"/>
        </w:rPr>
      </w:pPr>
      <w:r w:rsidRPr="00125EAA">
        <w:rPr>
          <w:b/>
          <w:color w:val="0F243E" w:themeColor="text2" w:themeShade="80"/>
          <w:sz w:val="32"/>
          <w:szCs w:val="32"/>
        </w:rPr>
        <w:t>Oscar Wilde believes that a gentlem</w:t>
      </w:r>
      <w:r>
        <w:rPr>
          <w:b/>
          <w:color w:val="0F243E" w:themeColor="text2" w:themeShade="80"/>
          <w:sz w:val="32"/>
          <w:szCs w:val="32"/>
        </w:rPr>
        <w:t>a</w:t>
      </w:r>
      <w:r w:rsidRPr="00125EAA">
        <w:rPr>
          <w:b/>
          <w:color w:val="0F243E" w:themeColor="text2" w:themeShade="80"/>
          <w:sz w:val="32"/>
          <w:szCs w:val="32"/>
        </w:rPr>
        <w:t xml:space="preserve">n is concerned with the feelings of others: “A gentleman is one who </w:t>
      </w:r>
      <w:r>
        <w:rPr>
          <w:b/>
          <w:color w:val="0F243E" w:themeColor="text2" w:themeShade="80"/>
          <w:sz w:val="32"/>
          <w:szCs w:val="32"/>
        </w:rPr>
        <w:t xml:space="preserve">never hurts anyone's feelings </w:t>
      </w:r>
      <w:r w:rsidRPr="00125EAA">
        <w:rPr>
          <w:b/>
          <w:color w:val="0F243E" w:themeColor="text2" w:themeShade="80"/>
          <w:sz w:val="32"/>
          <w:szCs w:val="32"/>
        </w:rPr>
        <w:t>intentionally</w:t>
      </w:r>
      <w:r w:rsidR="008D73E7">
        <w:rPr>
          <w:b/>
          <w:color w:val="0F243E" w:themeColor="text2" w:themeShade="80"/>
          <w:sz w:val="32"/>
          <w:szCs w:val="32"/>
        </w:rPr>
        <w:t>”</w:t>
      </w:r>
      <w:r w:rsidR="00BA1419">
        <w:rPr>
          <w:b/>
          <w:color w:val="0F243E" w:themeColor="text2" w:themeShade="80"/>
          <w:sz w:val="32"/>
          <w:szCs w:val="32"/>
        </w:rPr>
        <w:t xml:space="preserve"> (Wilde 73)</w:t>
      </w:r>
      <w:r w:rsidR="008D73E7">
        <w:rPr>
          <w:b/>
          <w:color w:val="0F243E" w:themeColor="text2" w:themeShade="80"/>
          <w:sz w:val="32"/>
          <w:szCs w:val="32"/>
        </w:rPr>
        <w:t>.</w:t>
      </w:r>
      <w:r>
        <w:rPr>
          <w:b/>
          <w:color w:val="0F243E" w:themeColor="text2" w:themeShade="80"/>
          <w:sz w:val="32"/>
          <w:szCs w:val="32"/>
        </w:rPr>
        <w:br/>
      </w:r>
    </w:p>
    <w:p w14:paraId="528ABA5D" w14:textId="6961B05E" w:rsidR="00A63ACA" w:rsidRDefault="007272BE" w:rsidP="009C04C8">
      <w:pPr>
        <w:pStyle w:val="ListParagraph"/>
        <w:numPr>
          <w:ilvl w:val="0"/>
          <w:numId w:val="1"/>
        </w:numPr>
        <w:ind w:right="-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ABA67" wp14:editId="528ABA68">
                <wp:simplePos x="0" y="0"/>
                <wp:positionH relativeFrom="column">
                  <wp:posOffset>1515110</wp:posOffset>
                </wp:positionH>
                <wp:positionV relativeFrom="paragraph">
                  <wp:posOffset>546735</wp:posOffset>
                </wp:positionV>
                <wp:extent cx="1150620" cy="655320"/>
                <wp:effectExtent l="38100" t="19050" r="68580" b="1066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62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A814" id="Straight Arrow Connector 5" o:spid="_x0000_s1026" type="#_x0000_t32" style="position:absolute;margin-left:119.3pt;margin-top:43.05pt;width:90.6pt;height:51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ABA69" wp14:editId="528ABA6A">
                <wp:simplePos x="0" y="0"/>
                <wp:positionH relativeFrom="column">
                  <wp:posOffset>3147060</wp:posOffset>
                </wp:positionH>
                <wp:positionV relativeFrom="paragraph">
                  <wp:posOffset>250825</wp:posOffset>
                </wp:positionV>
                <wp:extent cx="1089660" cy="914400"/>
                <wp:effectExtent l="57150" t="19050" r="7239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4566" id="Straight Arrow Connector 4" o:spid="_x0000_s1026" type="#_x0000_t32" style="position:absolute;margin-left:247.8pt;margin-top:19.75pt;width:85.8pt;height:1in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458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ABA6B" wp14:editId="528ABA6C">
                <wp:simplePos x="0" y="0"/>
                <wp:positionH relativeFrom="column">
                  <wp:posOffset>990600</wp:posOffset>
                </wp:positionH>
                <wp:positionV relativeFrom="paragraph">
                  <wp:posOffset>802005</wp:posOffset>
                </wp:positionV>
                <wp:extent cx="525780" cy="998220"/>
                <wp:effectExtent l="57150" t="19050" r="64770" b="876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9982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62734" id="Straight Connector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63.15pt" to="119.4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63ACA" w:rsidRPr="008D7E2D">
        <w:rPr>
          <w:b/>
          <w:sz w:val="32"/>
          <w:szCs w:val="32"/>
        </w:rPr>
        <w:t>The</w:t>
      </w:r>
      <w:r w:rsidR="00A63ACA">
        <w:rPr>
          <w:b/>
          <w:sz w:val="32"/>
          <w:szCs w:val="32"/>
        </w:rPr>
        <w:t xml:space="preserve"> “dialogue method” </w:t>
      </w:r>
      <w:r w:rsidR="00AC5D3D">
        <w:rPr>
          <w:b/>
          <w:sz w:val="32"/>
          <w:szCs w:val="32"/>
        </w:rPr>
        <w:t>uses</w:t>
      </w:r>
      <w:r w:rsidR="00A63ACA">
        <w:rPr>
          <w:b/>
          <w:sz w:val="32"/>
          <w:szCs w:val="32"/>
        </w:rPr>
        <w:t xml:space="preserve"> a </w:t>
      </w:r>
      <w:r w:rsidR="00A63ACA" w:rsidRPr="00A63ACA">
        <w:rPr>
          <w:b/>
          <w:sz w:val="32"/>
          <w:szCs w:val="32"/>
          <w:u w:val="single"/>
        </w:rPr>
        <w:t>subordinate clause</w:t>
      </w:r>
      <w:r w:rsidR="00A63ACA">
        <w:rPr>
          <w:b/>
          <w:sz w:val="32"/>
          <w:szCs w:val="32"/>
        </w:rPr>
        <w:t xml:space="preserve"> that </w:t>
      </w:r>
      <w:r w:rsidR="00BF458F">
        <w:rPr>
          <w:b/>
          <w:sz w:val="32"/>
          <w:szCs w:val="32"/>
        </w:rPr>
        <w:t xml:space="preserve">usually </w:t>
      </w:r>
      <w:r w:rsidR="00A63ACA">
        <w:rPr>
          <w:b/>
          <w:sz w:val="32"/>
          <w:szCs w:val="32"/>
        </w:rPr>
        <w:t>starts with “</w:t>
      </w:r>
      <w:r w:rsidR="00A63ACA" w:rsidRPr="00A63ACA">
        <w:rPr>
          <w:b/>
          <w:sz w:val="32"/>
          <w:szCs w:val="32"/>
          <w:u w:val="single"/>
        </w:rPr>
        <w:t>as</w:t>
      </w:r>
      <w:r w:rsidR="00A63ACA">
        <w:rPr>
          <w:b/>
          <w:sz w:val="32"/>
          <w:szCs w:val="32"/>
        </w:rPr>
        <w:t xml:space="preserve">” or “because”, and is then followed by a </w:t>
      </w:r>
      <w:r w:rsidR="00A63ACA" w:rsidRPr="00A63ACA">
        <w:rPr>
          <w:b/>
          <w:sz w:val="32"/>
          <w:szCs w:val="32"/>
          <w:u w:val="single"/>
        </w:rPr>
        <w:t>comma</w:t>
      </w:r>
      <w:r w:rsidR="009C04C8" w:rsidRPr="009C04C8">
        <w:rPr>
          <w:b/>
          <w:sz w:val="32"/>
          <w:szCs w:val="32"/>
        </w:rPr>
        <w:t xml:space="preserve"> a</w:t>
      </w:r>
      <w:r w:rsidR="009C04C8">
        <w:rPr>
          <w:b/>
          <w:sz w:val="32"/>
          <w:szCs w:val="32"/>
        </w:rPr>
        <w:t>n</w:t>
      </w:r>
      <w:r w:rsidR="009C04C8" w:rsidRPr="009C04C8">
        <w:rPr>
          <w:b/>
          <w:sz w:val="32"/>
          <w:szCs w:val="32"/>
        </w:rPr>
        <w:t>d</w:t>
      </w:r>
      <w:r w:rsidR="009C04C8">
        <w:rPr>
          <w:b/>
          <w:sz w:val="32"/>
          <w:szCs w:val="32"/>
        </w:rPr>
        <w:t xml:space="preserve"> a quotation that acts as </w:t>
      </w:r>
      <w:bookmarkStart w:id="0" w:name="_GoBack"/>
      <w:bookmarkEnd w:id="0"/>
      <w:r w:rsidR="009C04C8">
        <w:rPr>
          <w:b/>
          <w:sz w:val="32"/>
          <w:szCs w:val="32"/>
        </w:rPr>
        <w:t>the main clause</w:t>
      </w:r>
      <w:r w:rsidR="00A63ACA">
        <w:rPr>
          <w:b/>
          <w:sz w:val="32"/>
          <w:szCs w:val="32"/>
        </w:rPr>
        <w:t>.</w:t>
      </w:r>
      <w:r w:rsidR="00A63ACA" w:rsidRPr="00A63ACA">
        <w:rPr>
          <w:b/>
          <w:noProof/>
          <w:sz w:val="32"/>
          <w:szCs w:val="32"/>
          <w:lang w:eastAsia="en-CA"/>
        </w:rPr>
        <w:t xml:space="preserve"> </w:t>
      </w:r>
      <w:r w:rsidR="00A63ACA">
        <w:rPr>
          <w:b/>
          <w:sz w:val="32"/>
          <w:szCs w:val="32"/>
        </w:rPr>
        <w:br/>
      </w:r>
    </w:p>
    <w:p w14:paraId="528ABA5E" w14:textId="53FB268B" w:rsidR="00A63ACA" w:rsidRPr="008D7E2D" w:rsidRDefault="00E27C1D" w:rsidP="00BA1419">
      <w:pPr>
        <w:pStyle w:val="ListParagraph"/>
        <w:numPr>
          <w:ilvl w:val="1"/>
          <w:numId w:val="1"/>
        </w:numPr>
        <w:ind w:right="-126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ABA6D" wp14:editId="528ABA6E">
                <wp:simplePos x="0" y="0"/>
                <wp:positionH relativeFrom="column">
                  <wp:posOffset>3642360</wp:posOffset>
                </wp:positionH>
                <wp:positionV relativeFrom="paragraph">
                  <wp:posOffset>270510</wp:posOffset>
                </wp:positionV>
                <wp:extent cx="0" cy="388620"/>
                <wp:effectExtent l="114300" t="38100" r="76200" b="876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6C0F" id="Straight Arrow Connector 10" o:spid="_x0000_s1026" type="#_x0000_t32" style="position:absolute;margin-left:286.8pt;margin-top:21.3pt;width:0;height:30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ABA6F" wp14:editId="528ABA70">
                <wp:simplePos x="0" y="0"/>
                <wp:positionH relativeFrom="column">
                  <wp:posOffset>982980</wp:posOffset>
                </wp:positionH>
                <wp:positionV relativeFrom="paragraph">
                  <wp:posOffset>659130</wp:posOffset>
                </wp:positionV>
                <wp:extent cx="2659380" cy="7620"/>
                <wp:effectExtent l="38100" t="38100" r="64770" b="876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8E822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51.9pt" to="286.8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63ACA">
        <w:rPr>
          <w:b/>
          <w:color w:val="0F243E" w:themeColor="text2" w:themeShade="80"/>
          <w:sz w:val="32"/>
          <w:szCs w:val="32"/>
        </w:rPr>
        <w:t>As Oscar Wilde has argued, “</w:t>
      </w:r>
      <w:r w:rsidR="00A63ACA" w:rsidRPr="00125EAA">
        <w:rPr>
          <w:b/>
          <w:color w:val="0F243E" w:themeColor="text2" w:themeShade="80"/>
          <w:sz w:val="32"/>
          <w:szCs w:val="32"/>
        </w:rPr>
        <w:t xml:space="preserve">A gentleman is one who </w:t>
      </w:r>
      <w:r w:rsidR="00A63ACA">
        <w:rPr>
          <w:b/>
          <w:color w:val="0F243E" w:themeColor="text2" w:themeShade="80"/>
          <w:sz w:val="32"/>
          <w:szCs w:val="32"/>
        </w:rPr>
        <w:t xml:space="preserve">never hurts anyone's feelings </w:t>
      </w:r>
      <w:r w:rsidR="00A63ACA" w:rsidRPr="00125EAA">
        <w:rPr>
          <w:b/>
          <w:color w:val="0F243E" w:themeColor="text2" w:themeShade="80"/>
          <w:sz w:val="32"/>
          <w:szCs w:val="32"/>
        </w:rPr>
        <w:t>intentionally</w:t>
      </w:r>
      <w:r w:rsidR="008D73E7">
        <w:rPr>
          <w:b/>
          <w:color w:val="0F243E" w:themeColor="text2" w:themeShade="80"/>
          <w:sz w:val="32"/>
          <w:szCs w:val="32"/>
        </w:rPr>
        <w:t>”</w:t>
      </w:r>
      <w:r w:rsidR="00BA1419">
        <w:rPr>
          <w:b/>
          <w:color w:val="0F243E" w:themeColor="text2" w:themeShade="80"/>
          <w:sz w:val="32"/>
          <w:szCs w:val="32"/>
        </w:rPr>
        <w:t xml:space="preserve"> (Wilde 73)</w:t>
      </w:r>
      <w:r w:rsidR="008D73E7">
        <w:rPr>
          <w:b/>
          <w:color w:val="0F243E" w:themeColor="text2" w:themeShade="80"/>
          <w:sz w:val="32"/>
          <w:szCs w:val="32"/>
        </w:rPr>
        <w:t>.</w:t>
      </w:r>
      <w:r w:rsidR="00A63ACA">
        <w:rPr>
          <w:b/>
          <w:color w:val="0F243E" w:themeColor="text2" w:themeShade="80"/>
          <w:sz w:val="32"/>
          <w:szCs w:val="32"/>
        </w:rPr>
        <w:br/>
      </w:r>
    </w:p>
    <w:p w14:paraId="528ABA5F" w14:textId="77777777" w:rsidR="00A63ACA" w:rsidRDefault="004544FF" w:rsidP="009C04C8">
      <w:pPr>
        <w:pStyle w:val="ListParagraph"/>
        <w:numPr>
          <w:ilvl w:val="0"/>
          <w:numId w:val="1"/>
        </w:numPr>
        <w:ind w:right="-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ABA71" wp14:editId="528ABA72">
                <wp:simplePos x="0" y="0"/>
                <wp:positionH relativeFrom="column">
                  <wp:posOffset>3688176</wp:posOffset>
                </wp:positionH>
                <wp:positionV relativeFrom="paragraph">
                  <wp:posOffset>558286</wp:posOffset>
                </wp:positionV>
                <wp:extent cx="0" cy="914400"/>
                <wp:effectExtent l="95250" t="19050" r="952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6FCA" id="Straight Arrow Connector 11" o:spid="_x0000_s1026" type="#_x0000_t32" style="position:absolute;margin-left:290.4pt;margin-top:43.95pt;width:0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5D3D">
        <w:rPr>
          <w:b/>
          <w:sz w:val="32"/>
          <w:szCs w:val="32"/>
        </w:rPr>
        <w:t>The “portion method” incorporates</w:t>
      </w:r>
      <w:r>
        <w:rPr>
          <w:b/>
          <w:sz w:val="32"/>
          <w:szCs w:val="32"/>
        </w:rPr>
        <w:t xml:space="preserve"> a small piece of text from the original quotation and </w:t>
      </w:r>
      <w:r w:rsidRPr="004544FF">
        <w:rPr>
          <w:b/>
          <w:sz w:val="32"/>
          <w:szCs w:val="32"/>
          <w:u w:val="single"/>
        </w:rPr>
        <w:t>blends it seamlessly</w:t>
      </w:r>
      <w:r>
        <w:rPr>
          <w:b/>
          <w:sz w:val="32"/>
          <w:szCs w:val="32"/>
        </w:rPr>
        <w:t xml:space="preserve"> inside your own </w:t>
      </w:r>
      <w:r w:rsidR="007272BE">
        <w:rPr>
          <w:b/>
          <w:sz w:val="32"/>
          <w:szCs w:val="32"/>
        </w:rPr>
        <w:t>sentence</w:t>
      </w:r>
      <w:r>
        <w:rPr>
          <w:b/>
          <w:sz w:val="32"/>
          <w:szCs w:val="32"/>
        </w:rPr>
        <w:t xml:space="preserve"> without any pauses, commas or colons. </w:t>
      </w:r>
      <w:r>
        <w:rPr>
          <w:b/>
          <w:sz w:val="32"/>
          <w:szCs w:val="32"/>
        </w:rPr>
        <w:br/>
      </w:r>
    </w:p>
    <w:p w14:paraId="528ABA60" w14:textId="1646E562" w:rsidR="00A63ACA" w:rsidRDefault="00BA1419" w:rsidP="009C04C8">
      <w:pPr>
        <w:pStyle w:val="ListParagraph"/>
        <w:numPr>
          <w:ilvl w:val="1"/>
          <w:numId w:val="1"/>
        </w:numPr>
        <w:ind w:right="-360"/>
      </w:pPr>
      <w:r>
        <w:rPr>
          <w:b/>
          <w:color w:val="0F243E" w:themeColor="text2" w:themeShade="80"/>
          <w:sz w:val="32"/>
          <w:szCs w:val="32"/>
        </w:rPr>
        <w:t xml:space="preserve">For </w:t>
      </w:r>
      <w:r w:rsidR="00A63ACA" w:rsidRPr="009C04C8">
        <w:rPr>
          <w:b/>
          <w:color w:val="0F243E" w:themeColor="text2" w:themeShade="80"/>
          <w:sz w:val="32"/>
          <w:szCs w:val="32"/>
        </w:rPr>
        <w:t>Oscar Wilde</w:t>
      </w:r>
      <w:r>
        <w:rPr>
          <w:b/>
          <w:color w:val="0F243E" w:themeColor="text2" w:themeShade="80"/>
          <w:sz w:val="32"/>
          <w:szCs w:val="32"/>
        </w:rPr>
        <w:t xml:space="preserve">, </w:t>
      </w:r>
      <w:r w:rsidR="00A63ACA" w:rsidRPr="009C04C8">
        <w:rPr>
          <w:b/>
          <w:color w:val="0F243E" w:themeColor="text2" w:themeShade="80"/>
          <w:sz w:val="32"/>
          <w:szCs w:val="32"/>
        </w:rPr>
        <w:t>a true gentleman should avoid hurting “anyone's feelings intentionally</w:t>
      </w:r>
      <w:r w:rsidR="008D73E7" w:rsidRPr="009C04C8">
        <w:rPr>
          <w:b/>
          <w:color w:val="0F243E" w:themeColor="text2" w:themeShade="80"/>
          <w:sz w:val="32"/>
          <w:szCs w:val="32"/>
        </w:rPr>
        <w:t>”</w:t>
      </w:r>
      <w:r>
        <w:rPr>
          <w:b/>
          <w:color w:val="0F243E" w:themeColor="text2" w:themeShade="80"/>
          <w:sz w:val="32"/>
          <w:szCs w:val="32"/>
        </w:rPr>
        <w:t xml:space="preserve"> (Wilde 73).</w:t>
      </w:r>
    </w:p>
    <w:sectPr w:rsidR="00A63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43646"/>
    <w:multiLevelType w:val="hybridMultilevel"/>
    <w:tmpl w:val="7B74906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ACA"/>
    <w:rsid w:val="004544FF"/>
    <w:rsid w:val="004B5A59"/>
    <w:rsid w:val="00511DDB"/>
    <w:rsid w:val="006D3B36"/>
    <w:rsid w:val="007272BE"/>
    <w:rsid w:val="008D73E7"/>
    <w:rsid w:val="009C04C8"/>
    <w:rsid w:val="00A63ACA"/>
    <w:rsid w:val="00AC5D3D"/>
    <w:rsid w:val="00AF47F1"/>
    <w:rsid w:val="00BA1419"/>
    <w:rsid w:val="00BF458F"/>
    <w:rsid w:val="00C819A8"/>
    <w:rsid w:val="00E27C1D"/>
    <w:rsid w:val="00F35AF5"/>
    <w:rsid w:val="00F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BA59"/>
  <w15:docId w15:val="{533F0FF9-9E47-41D8-9012-BF7CA3BC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#33 Employees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 W.</cp:lastModifiedBy>
  <cp:revision>6</cp:revision>
  <cp:lastPrinted>2018-03-15T16:06:00Z</cp:lastPrinted>
  <dcterms:created xsi:type="dcterms:W3CDTF">2017-06-07T17:10:00Z</dcterms:created>
  <dcterms:modified xsi:type="dcterms:W3CDTF">2018-11-21T17:19:00Z</dcterms:modified>
</cp:coreProperties>
</file>